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C92E" w14:textId="49AA5626" w:rsidR="006823FF" w:rsidRPr="006823FF" w:rsidRDefault="00CC0F56" w:rsidP="00CC0F5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823FF">
        <w:rPr>
          <w:rFonts w:ascii="Arial" w:hAnsi="Arial" w:cs="Arial"/>
          <w:b/>
          <w:bCs/>
          <w:sz w:val="28"/>
          <w:szCs w:val="28"/>
          <w:u w:val="single"/>
        </w:rPr>
        <w:t>Zur Information</w:t>
      </w:r>
      <w:r w:rsidRPr="006823FF">
        <w:rPr>
          <w:rFonts w:ascii="Arial" w:hAnsi="Arial" w:cs="Arial"/>
          <w:sz w:val="28"/>
          <w:szCs w:val="28"/>
        </w:rPr>
        <w:tab/>
      </w:r>
      <w:r w:rsidRPr="006823FF">
        <w:rPr>
          <w:rFonts w:ascii="Arial" w:hAnsi="Arial" w:cs="Arial"/>
          <w:sz w:val="28"/>
          <w:szCs w:val="28"/>
        </w:rPr>
        <w:tab/>
      </w:r>
      <w:r w:rsidR="006823FF">
        <w:rPr>
          <w:rFonts w:ascii="Arial" w:hAnsi="Arial" w:cs="Arial"/>
          <w:sz w:val="28"/>
          <w:szCs w:val="28"/>
        </w:rPr>
        <w:tab/>
      </w:r>
      <w:r w:rsidRPr="006823FF">
        <w:rPr>
          <w:rFonts w:ascii="Arial" w:hAnsi="Arial" w:cs="Arial"/>
          <w:sz w:val="28"/>
          <w:szCs w:val="28"/>
        </w:rPr>
        <w:tab/>
      </w:r>
      <w:r w:rsidRPr="006823FF">
        <w:rPr>
          <w:rFonts w:ascii="Arial" w:hAnsi="Arial" w:cs="Arial"/>
          <w:sz w:val="28"/>
          <w:szCs w:val="28"/>
        </w:rPr>
        <w:tab/>
      </w:r>
      <w:r w:rsidRPr="006823FF">
        <w:rPr>
          <w:rFonts w:ascii="Arial" w:hAnsi="Arial" w:cs="Arial"/>
          <w:sz w:val="28"/>
          <w:szCs w:val="28"/>
        </w:rPr>
        <w:tab/>
      </w:r>
      <w:r w:rsidRPr="006823FF">
        <w:rPr>
          <w:rFonts w:ascii="Arial" w:hAnsi="Arial" w:cs="Arial"/>
          <w:sz w:val="28"/>
          <w:szCs w:val="28"/>
        </w:rPr>
        <w:tab/>
      </w:r>
      <w:r w:rsidRPr="006823FF">
        <w:rPr>
          <w:rFonts w:ascii="Arial" w:hAnsi="Arial" w:cs="Arial"/>
          <w:sz w:val="28"/>
          <w:szCs w:val="28"/>
        </w:rPr>
        <w:tab/>
      </w:r>
      <w:r w:rsidR="00903BB2" w:rsidRPr="006823FF">
        <w:rPr>
          <w:rFonts w:ascii="Arial" w:hAnsi="Arial" w:cs="Arial"/>
          <w:sz w:val="28"/>
          <w:szCs w:val="28"/>
        </w:rPr>
        <w:t xml:space="preserve">       </w:t>
      </w:r>
      <w:r w:rsidR="00150A31">
        <w:rPr>
          <w:rFonts w:ascii="Arial" w:hAnsi="Arial" w:cs="Arial"/>
          <w:sz w:val="28"/>
          <w:szCs w:val="28"/>
        </w:rPr>
        <w:t>10.03.2026</w:t>
      </w:r>
    </w:p>
    <w:p w14:paraId="210CB57F" w14:textId="77777777" w:rsidR="006823FF" w:rsidRPr="006823FF" w:rsidRDefault="006823FF" w:rsidP="00CC0F5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CDCBD2" w14:textId="3CDA9A56" w:rsidR="00CC0F56" w:rsidRPr="006823FF" w:rsidRDefault="00CC0F56" w:rsidP="006823FF">
      <w:pPr>
        <w:spacing w:after="0"/>
        <w:rPr>
          <w:rFonts w:ascii="Arial" w:hAnsi="Arial" w:cs="Arial"/>
          <w:sz w:val="28"/>
          <w:szCs w:val="28"/>
          <w:lang w:eastAsia="de-DE"/>
        </w:rPr>
      </w:pPr>
      <w:r w:rsidRPr="006823FF">
        <w:rPr>
          <w:rFonts w:ascii="Arial" w:hAnsi="Arial" w:cs="Arial"/>
          <w:sz w:val="28"/>
          <w:szCs w:val="28"/>
        </w:rPr>
        <w:t xml:space="preserve">Am </w:t>
      </w:r>
      <w:r w:rsidR="00150A31">
        <w:rPr>
          <w:rFonts w:ascii="Arial" w:hAnsi="Arial" w:cs="Arial"/>
          <w:sz w:val="28"/>
          <w:szCs w:val="28"/>
        </w:rPr>
        <w:t>05.02.2026</w:t>
      </w:r>
      <w:r w:rsidRPr="006823FF">
        <w:rPr>
          <w:rFonts w:ascii="Arial" w:hAnsi="Arial" w:cs="Arial"/>
          <w:sz w:val="28"/>
          <w:szCs w:val="28"/>
        </w:rPr>
        <w:t xml:space="preserve"> hat die Abteilung </w:t>
      </w:r>
      <w:r w:rsidRPr="006823FF">
        <w:rPr>
          <w:rFonts w:ascii="Arial" w:hAnsi="Arial" w:cs="Arial"/>
          <w:sz w:val="28"/>
          <w:szCs w:val="28"/>
          <w:u w:val="single"/>
          <w:lang w:eastAsia="de-DE"/>
        </w:rPr>
        <w:t xml:space="preserve">Fachstelle für Pflege- und Behinderteneinrichtungen </w:t>
      </w:r>
      <w:r w:rsidR="006823FF" w:rsidRPr="006823FF">
        <w:rPr>
          <w:rFonts w:ascii="Arial" w:hAnsi="Arial" w:cs="Arial"/>
          <w:sz w:val="28"/>
          <w:szCs w:val="28"/>
          <w:u w:val="single"/>
          <w:lang w:eastAsia="de-DE"/>
        </w:rPr>
        <w:t>-</w:t>
      </w:r>
      <w:r w:rsidRPr="006823FF">
        <w:rPr>
          <w:rFonts w:ascii="Arial" w:hAnsi="Arial" w:cs="Arial"/>
          <w:sz w:val="28"/>
          <w:szCs w:val="28"/>
          <w:u w:val="single"/>
          <w:lang w:eastAsia="de-DE"/>
        </w:rPr>
        <w:t xml:space="preserve"> Qualitätsentwicklung und Aufsicht</w:t>
      </w:r>
      <w:r w:rsidRPr="006823FF">
        <w:rPr>
          <w:rFonts w:ascii="Arial" w:hAnsi="Arial" w:cs="Arial"/>
          <w:sz w:val="28"/>
          <w:szCs w:val="28"/>
          <w:lang w:eastAsia="de-DE"/>
        </w:rPr>
        <w:t xml:space="preserve"> </w:t>
      </w:r>
      <w:r w:rsidR="00903BB2" w:rsidRPr="006823FF">
        <w:rPr>
          <w:rFonts w:ascii="Arial" w:hAnsi="Arial" w:cs="Arial"/>
          <w:sz w:val="28"/>
          <w:szCs w:val="28"/>
          <w:lang w:eastAsia="de-DE"/>
        </w:rPr>
        <w:t xml:space="preserve">(FQA) </w:t>
      </w:r>
      <w:r w:rsidRPr="006823FF">
        <w:rPr>
          <w:rFonts w:ascii="Arial" w:hAnsi="Arial" w:cs="Arial"/>
          <w:sz w:val="28"/>
          <w:szCs w:val="28"/>
          <w:lang w:eastAsia="de-DE"/>
        </w:rPr>
        <w:t>vom Landratsamt Rhön Grabfeld</w:t>
      </w:r>
      <w:r w:rsidR="006C40F4">
        <w:rPr>
          <w:rFonts w:ascii="Arial" w:hAnsi="Arial" w:cs="Arial"/>
          <w:sz w:val="28"/>
          <w:szCs w:val="28"/>
          <w:lang w:eastAsia="de-DE"/>
        </w:rPr>
        <w:t>,</w:t>
      </w:r>
      <w:r w:rsidRPr="006823FF">
        <w:rPr>
          <w:rFonts w:ascii="Arial" w:hAnsi="Arial" w:cs="Arial"/>
          <w:sz w:val="28"/>
          <w:szCs w:val="28"/>
          <w:lang w:eastAsia="de-DE"/>
        </w:rPr>
        <w:t xml:space="preserve"> in unserem Hause eine Begehung durchgeführt.</w:t>
      </w:r>
    </w:p>
    <w:p w14:paraId="7C12D153" w14:textId="77777777" w:rsidR="00CC0F56" w:rsidRPr="006823FF" w:rsidRDefault="00CC0F56" w:rsidP="006823FF">
      <w:pPr>
        <w:spacing w:after="0"/>
        <w:rPr>
          <w:rFonts w:ascii="Arial" w:hAnsi="Arial" w:cs="Arial"/>
          <w:sz w:val="28"/>
          <w:szCs w:val="28"/>
          <w:lang w:eastAsia="de-DE"/>
        </w:rPr>
      </w:pPr>
    </w:p>
    <w:p w14:paraId="7A0DC6BA" w14:textId="10095F86" w:rsidR="00CC0F56" w:rsidRPr="006823FF" w:rsidRDefault="00CC0F56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Fonts w:ascii="Arial" w:hAnsi="Arial" w:cs="Arial"/>
          <w:sz w:val="28"/>
          <w:szCs w:val="28"/>
          <w:lang w:eastAsia="de-DE"/>
        </w:rPr>
        <w:t>Auftrag</w:t>
      </w:r>
      <w:r w:rsidR="00903BB2" w:rsidRPr="006823FF">
        <w:rPr>
          <w:rFonts w:ascii="Arial" w:hAnsi="Arial" w:cs="Arial"/>
          <w:sz w:val="28"/>
          <w:szCs w:val="28"/>
          <w:lang w:eastAsia="de-DE"/>
        </w:rPr>
        <w:t xml:space="preserve"> der FQA</w:t>
      </w:r>
      <w:r w:rsidRPr="006823FF">
        <w:rPr>
          <w:rFonts w:ascii="Arial" w:hAnsi="Arial" w:cs="Arial"/>
          <w:sz w:val="28"/>
          <w:szCs w:val="28"/>
          <w:lang w:eastAsia="de-DE"/>
        </w:rPr>
        <w:t xml:space="preserve"> ist die </w:t>
      </w: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Beratung in Heimangelegenheiten und die Überwachung aller vollstationären Pflege- und Behinderteneinrichtungen.</w:t>
      </w:r>
    </w:p>
    <w:p w14:paraId="384F4203" w14:textId="77777777" w:rsidR="00903BB2" w:rsidRPr="006823FF" w:rsidRDefault="00903BB2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</w:p>
    <w:p w14:paraId="606FE810" w14:textId="35D26C2F" w:rsidR="00903BB2" w:rsidRPr="006823FF" w:rsidRDefault="00903BB2" w:rsidP="006823FF">
      <w:pPr>
        <w:spacing w:after="0"/>
        <w:rPr>
          <w:rStyle w:val="Fett"/>
          <w:rFonts w:ascii="Arial" w:hAnsi="Arial" w:cs="Arial"/>
          <w:sz w:val="28"/>
          <w:szCs w:val="28"/>
        </w:rPr>
      </w:pPr>
      <w:r w:rsidRPr="006823FF">
        <w:rPr>
          <w:rStyle w:val="Fett"/>
          <w:rFonts w:ascii="Arial" w:hAnsi="Arial" w:cs="Arial"/>
          <w:sz w:val="28"/>
          <w:szCs w:val="28"/>
        </w:rPr>
        <w:t>Strukturdaten und allgemeine Informationen:</w:t>
      </w:r>
    </w:p>
    <w:p w14:paraId="7DF74285" w14:textId="5AF2FBDD" w:rsidR="00903BB2" w:rsidRPr="006823FF" w:rsidRDefault="00903BB2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Geprüft wurde die Langzeit-, Kurzzeit- und eingestreute Tages- und Nachtpflege sowie der beschützende Wohnbereich. </w:t>
      </w:r>
    </w:p>
    <w:p w14:paraId="27329DF0" w14:textId="6E168A00" w:rsidR="00903BB2" w:rsidRPr="006823FF" w:rsidRDefault="00903BB2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Am Tag der Begehung haben </w:t>
      </w:r>
      <w:r w:rsidR="00C12AA5">
        <w:rPr>
          <w:rStyle w:val="Fett"/>
          <w:rFonts w:ascii="Arial" w:hAnsi="Arial" w:cs="Arial"/>
          <w:b w:val="0"/>
          <w:bCs w:val="0"/>
          <w:sz w:val="28"/>
          <w:szCs w:val="28"/>
        </w:rPr>
        <w:t>1</w:t>
      </w:r>
      <w:r w:rsidR="00E93994">
        <w:rPr>
          <w:rStyle w:val="Fett"/>
          <w:rFonts w:ascii="Arial" w:hAnsi="Arial" w:cs="Arial"/>
          <w:b w:val="0"/>
          <w:bCs w:val="0"/>
          <w:sz w:val="28"/>
          <w:szCs w:val="28"/>
        </w:rPr>
        <w:t>04</w:t>
      </w: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 Personen in der Einrichtung gelebt.</w:t>
      </w:r>
    </w:p>
    <w:p w14:paraId="07AFFFD6" w14:textId="71B41AE8" w:rsidR="00903BB2" w:rsidRPr="006823FF" w:rsidRDefault="00DD4058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>
        <w:rPr>
          <w:rStyle w:val="Fett"/>
          <w:rFonts w:ascii="Arial" w:hAnsi="Arial" w:cs="Arial"/>
          <w:b w:val="0"/>
          <w:bCs w:val="0"/>
          <w:sz w:val="28"/>
          <w:szCs w:val="28"/>
        </w:rPr>
        <w:t>Der pflege</w:t>
      </w:r>
      <w:r w:rsidRPr="00DD4058">
        <w:rPr>
          <w:rStyle w:val="Fett"/>
          <w:rFonts w:ascii="Arial" w:hAnsi="Arial" w:cs="Arial"/>
          <w:sz w:val="28"/>
          <w:szCs w:val="28"/>
        </w:rPr>
        <w:t>fach</w:t>
      </w:r>
      <w:r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liche Anteil betrug </w:t>
      </w:r>
      <w:r w:rsidR="00150A31">
        <w:rPr>
          <w:rStyle w:val="Fett"/>
          <w:rFonts w:ascii="Arial" w:hAnsi="Arial" w:cs="Arial"/>
          <w:b w:val="0"/>
          <w:bCs w:val="0"/>
          <w:sz w:val="28"/>
          <w:szCs w:val="28"/>
        </w:rPr>
        <w:t>41,42</w:t>
      </w:r>
      <w:r>
        <w:rPr>
          <w:rStyle w:val="Fett"/>
          <w:rFonts w:ascii="Arial" w:hAnsi="Arial" w:cs="Arial"/>
          <w:b w:val="0"/>
          <w:bCs w:val="0"/>
          <w:sz w:val="28"/>
          <w:szCs w:val="28"/>
        </w:rPr>
        <w:t>%</w:t>
      </w:r>
    </w:p>
    <w:p w14:paraId="029EA459" w14:textId="77777777" w:rsidR="00903BB2" w:rsidRPr="006823FF" w:rsidRDefault="00903BB2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</w:p>
    <w:p w14:paraId="5180554F" w14:textId="1561E4A8" w:rsidR="00CC0F56" w:rsidRPr="006823FF" w:rsidRDefault="00903BB2" w:rsidP="006823FF">
      <w:pPr>
        <w:spacing w:after="0"/>
        <w:rPr>
          <w:rStyle w:val="Fett"/>
          <w:rFonts w:ascii="Arial" w:hAnsi="Arial" w:cs="Arial"/>
          <w:sz w:val="28"/>
          <w:szCs w:val="28"/>
        </w:rPr>
      </w:pPr>
      <w:r w:rsidRPr="006823FF">
        <w:rPr>
          <w:rStyle w:val="Fett"/>
          <w:rFonts w:ascii="Arial" w:hAnsi="Arial" w:cs="Arial"/>
          <w:sz w:val="28"/>
          <w:szCs w:val="28"/>
        </w:rPr>
        <w:t>Folgende Qualitätsbereiche wurden geprüft:</w:t>
      </w:r>
    </w:p>
    <w:p w14:paraId="4180DA57" w14:textId="015177BB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Pflege und Dokumentation</w:t>
      </w:r>
    </w:p>
    <w:p w14:paraId="7B09D37F" w14:textId="0DFBEFCE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Soziale Betreuung</w:t>
      </w:r>
    </w:p>
    <w:p w14:paraId="3D339BBA" w14:textId="721CBBE6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Hauswirtschaftliche Versorgung und Verpflegung</w:t>
      </w:r>
    </w:p>
    <w:p w14:paraId="5973C073" w14:textId="164A2503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Freiheitseinschränkende und Freiheitsentziehende Maßnahmen</w:t>
      </w:r>
    </w:p>
    <w:p w14:paraId="3BADC07E" w14:textId="39DFF29A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Wohnqualität</w:t>
      </w:r>
    </w:p>
    <w:p w14:paraId="20F64AEB" w14:textId="37101014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Qualitäts- und Beschwerdemanagement</w:t>
      </w:r>
    </w:p>
    <w:p w14:paraId="51B75F81" w14:textId="1140F22E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Umgang mit Arzneimitteln</w:t>
      </w:r>
    </w:p>
    <w:p w14:paraId="6A21B24D" w14:textId="081D99CC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Hygiene und Infektionsprävention</w:t>
      </w:r>
    </w:p>
    <w:p w14:paraId="45378A94" w14:textId="26D0952B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Personal und personelle Mindestanforderungen</w:t>
      </w:r>
    </w:p>
    <w:p w14:paraId="6F53D032" w14:textId="6E13FA26" w:rsidR="00903BB2" w:rsidRPr="006823FF" w:rsidRDefault="00903BB2" w:rsidP="006823FF">
      <w:pPr>
        <w:pStyle w:val="Listenabsatz"/>
        <w:numPr>
          <w:ilvl w:val="0"/>
          <w:numId w:val="2"/>
        </w:num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Mitwirkung und Mitbestimmung</w:t>
      </w:r>
    </w:p>
    <w:p w14:paraId="61C7B40A" w14:textId="77777777" w:rsidR="008F1B83" w:rsidRPr="006823FF" w:rsidRDefault="008F1B83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</w:p>
    <w:p w14:paraId="514032DB" w14:textId="159BE11C" w:rsidR="008F1B83" w:rsidRPr="006823FF" w:rsidRDefault="008F1B83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In den o. g. Qualitätsbereichen wurden neben den positiven Aspekten auch Mängel festgestellt.</w:t>
      </w:r>
    </w:p>
    <w:p w14:paraId="5CB95822" w14:textId="77777777" w:rsidR="008F1B83" w:rsidRPr="006823FF" w:rsidRDefault="008F1B83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</w:p>
    <w:p w14:paraId="6681A5C8" w14:textId="25D5957A" w:rsidR="008F1B83" w:rsidRPr="006823FF" w:rsidRDefault="008F1B83" w:rsidP="006823FF">
      <w:pPr>
        <w:spacing w:after="0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>Als Bewohner, Angehöriger, Interessent und Mitarbeiter haben Sie das Recht, Einsicht in das Ergebnisprotokoll zu nehmen. Bei berechtigte</w:t>
      </w:r>
      <w:r w:rsidR="006823FF"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m </w:t>
      </w:r>
      <w:r w:rsidRPr="006823FF">
        <w:rPr>
          <w:rStyle w:val="Fett"/>
          <w:rFonts w:ascii="Arial" w:hAnsi="Arial" w:cs="Arial"/>
          <w:b w:val="0"/>
          <w:bCs w:val="0"/>
          <w:sz w:val="28"/>
          <w:szCs w:val="28"/>
        </w:rPr>
        <w:t xml:space="preserve">Interesse wenden Sie sich bitte an die Pflegedienstleiterin oder Einrichtungsleiterin. </w:t>
      </w:r>
    </w:p>
    <w:p w14:paraId="7E45ACCF" w14:textId="77777777" w:rsidR="009762B1" w:rsidRPr="009762B1" w:rsidRDefault="009762B1" w:rsidP="006823FF">
      <w:pPr>
        <w:spacing w:after="0"/>
        <w:rPr>
          <w:rFonts w:ascii="Arial" w:hAnsi="Arial" w:cs="Arial"/>
          <w:sz w:val="20"/>
          <w:szCs w:val="20"/>
        </w:rPr>
      </w:pPr>
    </w:p>
    <w:p w14:paraId="1E5304EC" w14:textId="68B9FBD6" w:rsidR="006823FF" w:rsidRPr="009762B1" w:rsidRDefault="006823FF" w:rsidP="006823FF">
      <w:pPr>
        <w:spacing w:after="0"/>
        <w:rPr>
          <w:rFonts w:ascii="Arial" w:hAnsi="Arial" w:cs="Arial"/>
        </w:rPr>
      </w:pPr>
      <w:r w:rsidRPr="009762B1">
        <w:rPr>
          <w:rFonts w:ascii="Arial" w:hAnsi="Arial" w:cs="Arial"/>
        </w:rPr>
        <w:t>Einrichtungsleitung</w:t>
      </w:r>
    </w:p>
    <w:p w14:paraId="4D792F26" w14:textId="77777777" w:rsidR="006823FF" w:rsidRPr="009762B1" w:rsidRDefault="006823FF" w:rsidP="006823FF">
      <w:pPr>
        <w:spacing w:after="0"/>
        <w:rPr>
          <w:rFonts w:ascii="Arial" w:hAnsi="Arial" w:cs="Arial"/>
        </w:rPr>
      </w:pPr>
    </w:p>
    <w:p w14:paraId="34813F3D" w14:textId="0CFEBC50" w:rsidR="006823FF" w:rsidRPr="009762B1" w:rsidRDefault="006823FF" w:rsidP="006823FF">
      <w:pPr>
        <w:spacing w:after="0"/>
        <w:rPr>
          <w:rFonts w:ascii="Arial" w:hAnsi="Arial" w:cs="Arial"/>
        </w:rPr>
      </w:pPr>
      <w:r w:rsidRPr="009762B1">
        <w:rPr>
          <w:rFonts w:ascii="Arial" w:hAnsi="Arial" w:cs="Arial"/>
        </w:rPr>
        <w:t>Elke Müller</w:t>
      </w:r>
    </w:p>
    <w:p w14:paraId="3B6F6DBA" w14:textId="77777777" w:rsidR="009762B1" w:rsidRPr="009762B1" w:rsidRDefault="009762B1" w:rsidP="009762B1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46D4867D" w14:textId="5203793C" w:rsidR="009762B1" w:rsidRPr="009762B1" w:rsidRDefault="009762B1" w:rsidP="009762B1">
      <w:pPr>
        <w:spacing w:after="0"/>
        <w:rPr>
          <w:rFonts w:ascii="Arial" w:hAnsi="Arial" w:cs="Arial"/>
          <w:sz w:val="20"/>
          <w:szCs w:val="20"/>
        </w:rPr>
      </w:pPr>
      <w:r w:rsidRPr="009762B1">
        <w:rPr>
          <w:rFonts w:ascii="Arial" w:hAnsi="Arial" w:cs="Arial"/>
          <w:sz w:val="20"/>
          <w:szCs w:val="20"/>
          <w:u w:val="single"/>
        </w:rPr>
        <w:t>Veröffentlicht</w:t>
      </w:r>
      <w:r w:rsidRPr="009762B1">
        <w:rPr>
          <w:rFonts w:ascii="Arial" w:hAnsi="Arial" w:cs="Arial"/>
          <w:sz w:val="20"/>
          <w:szCs w:val="20"/>
        </w:rPr>
        <w:t>: Bewohnervertretung, alle Mitarbeiter, Homepage, Aushang am Aufzug</w:t>
      </w:r>
    </w:p>
    <w:sectPr w:rsidR="009762B1" w:rsidRPr="00976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1C3"/>
    <w:multiLevelType w:val="hybridMultilevel"/>
    <w:tmpl w:val="3C3AFA16"/>
    <w:lvl w:ilvl="0" w:tplc="A4D0292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90223"/>
    <w:multiLevelType w:val="hybridMultilevel"/>
    <w:tmpl w:val="74C2A74A"/>
    <w:lvl w:ilvl="0" w:tplc="88B2AA1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2372">
    <w:abstractNumId w:val="1"/>
  </w:num>
  <w:num w:numId="2" w16cid:durableId="17690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56"/>
    <w:rsid w:val="00143898"/>
    <w:rsid w:val="00150A31"/>
    <w:rsid w:val="001849A6"/>
    <w:rsid w:val="00197161"/>
    <w:rsid w:val="006823FF"/>
    <w:rsid w:val="006C40F4"/>
    <w:rsid w:val="008B7E9A"/>
    <w:rsid w:val="008F0152"/>
    <w:rsid w:val="008F1B83"/>
    <w:rsid w:val="00903BB2"/>
    <w:rsid w:val="009762B1"/>
    <w:rsid w:val="00BF6B00"/>
    <w:rsid w:val="00C12AA5"/>
    <w:rsid w:val="00C34412"/>
    <w:rsid w:val="00C60ED6"/>
    <w:rsid w:val="00CC0F56"/>
    <w:rsid w:val="00DD4058"/>
    <w:rsid w:val="00DF4C0F"/>
    <w:rsid w:val="00E14F3B"/>
    <w:rsid w:val="00E93994"/>
    <w:rsid w:val="00EC4789"/>
    <w:rsid w:val="00F650D1"/>
    <w:rsid w:val="00F97F18"/>
    <w:rsid w:val="00F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04DD"/>
  <w15:chartTrackingRefBased/>
  <w15:docId w15:val="{60FCE05E-D6D3-4136-849F-26145EE0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C0F56"/>
    <w:rPr>
      <w:b/>
      <w:bCs/>
    </w:rPr>
  </w:style>
  <w:style w:type="paragraph" w:styleId="Listenabsatz">
    <w:name w:val="List Paragraph"/>
    <w:basedOn w:val="Standard"/>
    <w:uiPriority w:val="34"/>
    <w:qFormat/>
    <w:rsid w:val="0090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Elke</dc:creator>
  <cp:keywords/>
  <dc:description/>
  <cp:lastModifiedBy>Müller, Elke (BRK Bezirksverband Unterfranken)</cp:lastModifiedBy>
  <cp:revision>4</cp:revision>
  <cp:lastPrinted>2026-03-10T10:35:00Z</cp:lastPrinted>
  <dcterms:created xsi:type="dcterms:W3CDTF">2026-03-10T10:33:00Z</dcterms:created>
  <dcterms:modified xsi:type="dcterms:W3CDTF">2026-03-10T10:37:00Z</dcterms:modified>
</cp:coreProperties>
</file>